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2" w:rsidRPr="00685AD2" w:rsidRDefault="00685AD2">
      <w:pPr>
        <w:tabs>
          <w:tab w:val="left" w:pos="7680"/>
        </w:tabs>
        <w:snapToGrid w:val="0"/>
        <w:jc w:val="center"/>
        <w:rPr>
          <w:b/>
          <w:sz w:val="10"/>
          <w:szCs w:val="10"/>
          <w:lang w:val="en-US"/>
        </w:rPr>
      </w:pPr>
    </w:p>
    <w:p w:rsidR="00255583" w:rsidRPr="007F0690" w:rsidRDefault="00255583">
      <w:pPr>
        <w:tabs>
          <w:tab w:val="left" w:pos="7680"/>
        </w:tabs>
        <w:snapToGrid w:val="0"/>
        <w:jc w:val="center"/>
        <w:rPr>
          <w:b/>
          <w:sz w:val="28"/>
          <w:szCs w:val="28"/>
          <w:lang w:val="pt-BR"/>
        </w:rPr>
      </w:pPr>
      <w:r w:rsidRPr="007F0690">
        <w:rPr>
          <w:rFonts w:hint="eastAsia"/>
          <w:b/>
          <w:sz w:val="28"/>
          <w:szCs w:val="28"/>
          <w:lang w:val="en-US"/>
        </w:rPr>
        <w:t>男子足球賽</w:t>
      </w:r>
      <w:r w:rsidRPr="007F0690">
        <w:rPr>
          <w:rFonts w:hint="eastAsia"/>
          <w:b/>
          <w:sz w:val="28"/>
          <w:szCs w:val="28"/>
        </w:rPr>
        <w:t>報名表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>Boletim de Inscrição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 xml:space="preserve">- </w:t>
      </w:r>
      <w:r w:rsidRPr="007F0690">
        <w:rPr>
          <w:b/>
          <w:sz w:val="28"/>
          <w:szCs w:val="28"/>
          <w:lang w:val="pt-BR"/>
        </w:rPr>
        <w:t>Futebol</w:t>
      </w:r>
      <w:r w:rsidRPr="007F0690">
        <w:rPr>
          <w:rFonts w:hint="eastAsia"/>
          <w:b/>
          <w:sz w:val="28"/>
          <w:szCs w:val="28"/>
          <w:lang w:val="pt-BR"/>
        </w:rPr>
        <w:t xml:space="preserve"> Masculino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402"/>
        <w:gridCol w:w="1560"/>
      </w:tblGrid>
      <w:tr w:rsidR="00255583" w:rsidTr="00CF27ED">
        <w:trPr>
          <w:trHeight w:val="485"/>
        </w:trPr>
        <w:tc>
          <w:tcPr>
            <w:tcW w:w="10349" w:type="dxa"/>
            <w:gridSpan w:val="3"/>
            <w:vAlign w:val="center"/>
          </w:tcPr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rPr>
                <w:rFonts w:hint="eastAsia"/>
              </w:rPr>
              <w:t>機構名稱</w:t>
            </w:r>
            <w:r w:rsidR="00567D87">
              <w:t>:</w:t>
            </w:r>
            <w:r>
              <w:rPr>
                <w:lang w:val="pt-BR"/>
              </w:rPr>
              <w:tab/>
            </w:r>
            <w:r>
              <w:rPr>
                <w:rFonts w:hint="eastAsia"/>
                <w:lang w:val="en-US"/>
              </w:rPr>
              <w:t>隊名</w:t>
            </w:r>
            <w:r w:rsidR="00567D87">
              <w:rPr>
                <w:lang w:val="en-US"/>
              </w:rPr>
              <w:t>:</w:t>
            </w:r>
          </w:p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t>Designação da entidade</w:t>
            </w:r>
            <w:r>
              <w:rPr>
                <w:rFonts w:hint="eastAsia"/>
              </w:rPr>
              <w:tab/>
            </w:r>
            <w:r>
              <w:rPr>
                <w:lang w:val="pt-BR"/>
              </w:rPr>
              <w:t>Nome da Equipa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spacing w:line="0" w:lineRule="atLeast"/>
              <w:rPr>
                <w:sz w:val="16"/>
                <w:szCs w:val="16"/>
              </w:rPr>
            </w:pPr>
            <w:r w:rsidRPr="00CF27ED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CF27ED">
              <w:rPr>
                <w:sz w:val="22"/>
                <w:szCs w:val="22"/>
              </w:rPr>
              <w:t>Elemento de Contacto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領隊資料</w:t>
            </w:r>
            <w:r w:rsidRPr="00A47A72">
              <w:rPr>
                <w:rFonts w:hint="eastAsia"/>
                <w:sz w:val="22"/>
                <w:szCs w:val="22"/>
              </w:rPr>
              <w:t>:</w:t>
            </w:r>
          </w:p>
          <w:p w:rsidR="001A1821" w:rsidRPr="00A47A72" w:rsidRDefault="00A47A72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  <w:lang w:eastAsia="zh-HK"/>
              </w:rPr>
              <w:t>Chefe da Equipa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姓名</w:t>
            </w:r>
            <w:r w:rsidRPr="00A47A72">
              <w:rPr>
                <w:sz w:val="22"/>
                <w:szCs w:val="22"/>
              </w:rPr>
              <w:t>Nome</w:t>
            </w:r>
            <w:r w:rsidR="001A1821" w:rsidRPr="00A47A72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(</w:t>
            </w:r>
            <w:r w:rsidRPr="00A47A72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A47A72">
              <w:rPr>
                <w:rFonts w:hint="eastAsia"/>
                <w:b/>
                <w:sz w:val="16"/>
                <w:szCs w:val="16"/>
              </w:rPr>
              <w:t>)</w:t>
            </w:r>
            <w:r w:rsidR="00E51CEC"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</w:t>
            </w:r>
            <w:r w:rsidR="00944D8C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  <w:p w:rsidR="00CF27ED" w:rsidRPr="0082134D" w:rsidRDefault="00C35545" w:rsidP="00CF27ED">
            <w:pPr>
              <w:jc w:val="both"/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</w:rPr>
            </w:pPr>
            <w:r w:rsidRPr="00A47A72">
              <w:rPr>
                <w:rFonts w:hint="eastAsia"/>
                <w:sz w:val="22"/>
                <w:szCs w:val="22"/>
              </w:rPr>
              <w:t>身份證編號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35545" w:rsidRDefault="00CF27ED">
            <w:pPr>
              <w:snapToGrid w:val="0"/>
              <w:jc w:val="both"/>
              <w:rPr>
                <w:b/>
                <w:sz w:val="26"/>
              </w:rPr>
            </w:pPr>
            <w:r w:rsidRPr="00A47A72">
              <w:rPr>
                <w:sz w:val="16"/>
                <w:szCs w:val="16"/>
              </w:rPr>
              <w:t>N.</w:t>
            </w:r>
            <w:r w:rsidR="00567D87">
              <w:rPr>
                <w:sz w:val="16"/>
                <w:szCs w:val="16"/>
                <w:vertAlign w:val="superscript"/>
              </w:rPr>
              <w:t>o</w:t>
            </w:r>
            <w:r w:rsidRPr="00A47A72">
              <w:rPr>
                <w:sz w:val="16"/>
                <w:szCs w:val="16"/>
              </w:rPr>
              <w:t xml:space="preserve"> do BIR</w:t>
            </w:r>
            <w:r w:rsidRPr="00A47A72">
              <w:rPr>
                <w:rFonts w:hint="eastAsia"/>
                <w:sz w:val="16"/>
                <w:szCs w:val="16"/>
              </w:rPr>
              <w:t>.</w:t>
            </w:r>
            <w:r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  <w:r w:rsidR="00685AD2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</w:tc>
        <w:tc>
          <w:tcPr>
            <w:tcW w:w="1560" w:type="dxa"/>
            <w:vMerge w:val="restart"/>
            <w:vAlign w:val="center"/>
          </w:tcPr>
          <w:p w:rsidR="00D43F93" w:rsidRPr="00A47A72" w:rsidRDefault="00D43F93" w:rsidP="00CF27ED">
            <w:pPr>
              <w:jc w:val="center"/>
              <w:rPr>
                <w:szCs w:val="24"/>
              </w:rPr>
            </w:pPr>
            <w:r w:rsidRPr="00A47A72">
              <w:rPr>
                <w:rFonts w:hint="eastAsia"/>
                <w:szCs w:val="24"/>
              </w:rPr>
              <w:t>領隊相片</w:t>
            </w:r>
          </w:p>
          <w:p w:rsidR="00D43F93" w:rsidRPr="00A47A72" w:rsidRDefault="00CF27ED" w:rsidP="00CC4850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A47A72">
              <w:rPr>
                <w:rFonts w:hint="eastAsia"/>
                <w:kern w:val="0"/>
                <w:sz w:val="18"/>
                <w:szCs w:val="18"/>
              </w:rPr>
              <w:t>F</w:t>
            </w:r>
            <w:r w:rsidRPr="00A47A72">
              <w:rPr>
                <w:kern w:val="0"/>
                <w:sz w:val="18"/>
                <w:szCs w:val="18"/>
              </w:rPr>
              <w:t xml:space="preserve">oto </w:t>
            </w:r>
            <w:r w:rsidR="001A1821" w:rsidRPr="00A47A72">
              <w:rPr>
                <w:kern w:val="0"/>
                <w:sz w:val="18"/>
                <w:szCs w:val="18"/>
              </w:rPr>
              <w:t xml:space="preserve">do </w:t>
            </w:r>
            <w:r w:rsidR="00A47A72" w:rsidRPr="00A47A72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17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rPr>
                <w:sz w:val="22"/>
                <w:szCs w:val="22"/>
              </w:rPr>
            </w:pPr>
            <w:r w:rsidRPr="00CF27ED">
              <w:rPr>
                <w:rFonts w:hint="eastAsia"/>
                <w:sz w:val="22"/>
                <w:szCs w:val="22"/>
              </w:rPr>
              <w:t>手提電話號碼</w:t>
            </w:r>
            <w:r w:rsidRPr="00CF27ED">
              <w:rPr>
                <w:rFonts w:hint="eastAsia"/>
                <w:sz w:val="22"/>
                <w:szCs w:val="22"/>
              </w:rPr>
              <w:t xml:space="preserve">  </w:t>
            </w:r>
            <w:r w:rsidRPr="00CF27ED">
              <w:rPr>
                <w:sz w:val="22"/>
                <w:szCs w:val="22"/>
              </w:rPr>
              <w:t>N</w:t>
            </w:r>
            <w:r w:rsidR="00F258A3">
              <w:rPr>
                <w:sz w:val="22"/>
                <w:szCs w:val="22"/>
              </w:rPr>
              <w:t>.</w:t>
            </w:r>
            <w:r w:rsidRPr="00CF27ED">
              <w:rPr>
                <w:sz w:val="22"/>
                <w:szCs w:val="22"/>
              </w:rPr>
              <w:t xml:space="preserve">° de </w:t>
            </w:r>
            <w:r w:rsidR="00F258A3">
              <w:rPr>
                <w:sz w:val="22"/>
                <w:szCs w:val="22"/>
              </w:rPr>
              <w:t>Telem</w:t>
            </w:r>
            <w:r w:rsidRPr="00CF27ED">
              <w:rPr>
                <w:sz w:val="22"/>
                <w:szCs w:val="22"/>
              </w:rPr>
              <w:t>óvel</w:t>
            </w:r>
            <w:r w:rsidRPr="00CF27ED">
              <w:rPr>
                <w:rFonts w:hint="eastAsia"/>
                <w:sz w:val="22"/>
                <w:szCs w:val="22"/>
              </w:rPr>
              <w:t xml:space="preserve"> 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255583" w:rsidRPr="00F302DE" w:rsidRDefault="00255583">
      <w:pPr>
        <w:snapToGrid w:val="0"/>
        <w:jc w:val="center"/>
        <w:rPr>
          <w:b/>
          <w:szCs w:val="24"/>
        </w:rPr>
      </w:pPr>
      <w:r w:rsidRPr="00F302DE">
        <w:rPr>
          <w:rFonts w:hint="eastAsia"/>
          <w:b/>
          <w:szCs w:val="24"/>
        </w:rPr>
        <w:t>球員</w:t>
      </w:r>
      <w:r w:rsidRPr="00F302DE">
        <w:rPr>
          <w:rFonts w:hint="eastAsia"/>
          <w:b/>
          <w:szCs w:val="24"/>
        </w:rPr>
        <w:t xml:space="preserve"> </w:t>
      </w:r>
      <w:r w:rsidRPr="00F302DE">
        <w:rPr>
          <w:b/>
          <w:szCs w:val="24"/>
        </w:rPr>
        <w:t>Jogadores</w:t>
      </w:r>
    </w:p>
    <w:tbl>
      <w:tblPr>
        <w:tblW w:w="108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"/>
        <w:gridCol w:w="8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FE21E7" w:rsidTr="00CF27ED">
        <w:trPr>
          <w:gridBefore w:val="2"/>
          <w:wBefore w:w="960" w:type="dxa"/>
          <w:trHeight w:hRule="exact"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C35545" w:rsidRPr="00C3554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>
              <w:rPr>
                <w:sz w:val="16"/>
                <w:szCs w:val="16"/>
              </w:rPr>
              <w:t xml:space="preserve"> </w:t>
            </w:r>
            <w:r w:rsidR="00E35C0B" w:rsidRPr="00213BA3">
              <w:rPr>
                <w:sz w:val="16"/>
                <w:szCs w:val="16"/>
              </w:rPr>
              <w:t>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FE21E7" w:rsidRPr="00F302DE" w:rsidTr="00F302DE">
        <w:trPr>
          <w:gridBefore w:val="2"/>
          <w:wBefore w:w="960" w:type="dxa"/>
          <w:trHeight w:val="11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F302DE">
            <w:pPr>
              <w:ind w:leftChars="-11" w:left="-26" w:firstLineChars="14" w:firstLine="14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</w:tr>
      <w:tr w:rsidR="00FE21E7" w:rsidTr="00CF27ED">
        <w:trPr>
          <w:gridBefore w:val="2"/>
          <w:wBefore w:w="960" w:type="dxa"/>
          <w:trHeight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213BA3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545">
              <w:rPr>
                <w:b/>
                <w:sz w:val="16"/>
                <w:szCs w:val="16"/>
                <w:lang w:val="en-US"/>
              </w:rPr>
              <w:t>Conforme</w:t>
            </w:r>
            <w:proofErr w:type="spellEnd"/>
            <w:r w:rsidRPr="00C35545">
              <w:rPr>
                <w:b/>
                <w:sz w:val="16"/>
                <w:szCs w:val="16"/>
                <w:lang w:val="en-US"/>
              </w:rPr>
              <w:t xml:space="preserve">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 w:rsidRPr="00463B77">
        <w:trPr>
          <w:gridBefore w:val="1"/>
          <w:wBefore w:w="120" w:type="dxa"/>
        </w:trPr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 w:rsidR="00E35C0B" w:rsidRPr="00213BA3">
              <w:rPr>
                <w:sz w:val="16"/>
                <w:szCs w:val="16"/>
              </w:rPr>
              <w:t xml:space="preserve"> 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</w:tbl>
    <w:p w:rsidR="00CF27ED" w:rsidRDefault="004B3D41">
      <w:pPr>
        <w:spacing w:line="240" w:lineRule="exact"/>
      </w:pPr>
      <w:r w:rsidRPr="004B3D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7.5pt;width:294pt;height:225pt;z-index:251657216;mso-position-horizontal-relative:text;mso-position-vertical-relative:text">
            <v:textbox style="mso-next-textbox:#_x0000_s1027">
              <w:txbxContent>
                <w:p w:rsidR="00B43E2F" w:rsidRPr="002E2C70" w:rsidRDefault="00B43E2F" w:rsidP="003B66E9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left="480" w:hangingChars="300" w:hanging="48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</w:rPr>
                    <w:t>註</w:t>
                  </w:r>
                  <w:r w:rsidRPr="002E2C70">
                    <w:rPr>
                      <w:rFonts w:hint="eastAsia"/>
                      <w:sz w:val="16"/>
                    </w:rPr>
                    <w:t>：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1).</w:t>
                  </w:r>
                  <w:r w:rsidRPr="002E2C70">
                    <w:rPr>
                      <w:sz w:val="16"/>
                      <w:szCs w:val="16"/>
                    </w:rPr>
                    <w:t xml:space="preserve"> 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凡參與「澳門足球總會」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所舉辦</w:t>
                  </w:r>
                  <w:r w:rsidRPr="002E2C7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201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5</w:t>
                  </w:r>
                  <w:r w:rsidR="00BD33D5">
                    <w:rPr>
                      <w:rFonts w:hint="eastAsia"/>
                      <w:sz w:val="16"/>
                      <w:szCs w:val="16"/>
                    </w:rPr>
                    <w:t>及</w:t>
                  </w:r>
                  <w:r w:rsidR="00BD33D5">
                    <w:rPr>
                      <w:rFonts w:hint="eastAsia"/>
                      <w:sz w:val="16"/>
                      <w:szCs w:val="16"/>
                    </w:rPr>
                    <w:t>2016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年度聯賽任何組別比賽的球員均不能報名參賽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(60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歲或以上者不在此限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  <w:p w:rsidR="00B43E2F" w:rsidRPr="002E2C70" w:rsidRDefault="00B43E2F" w:rsidP="003B66E9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225" w:firstLine="360"/>
                    <w:rPr>
                      <w:sz w:val="16"/>
                      <w:szCs w:val="16"/>
                      <w:lang w:val="en-US"/>
                    </w:rPr>
                  </w:pPr>
                  <w:r w:rsidRPr="002E2C70">
                    <w:rPr>
                      <w:rFonts w:hint="eastAsia"/>
                      <w:sz w:val="16"/>
                      <w:szCs w:val="16"/>
                    </w:rPr>
                    <w:t xml:space="preserve">2). 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於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201</w:t>
                  </w:r>
                  <w:r w:rsidR="00BD33D5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年曾代表澳門參加過任何足球賽事之球員亦不能參</w:t>
                  </w:r>
                </w:p>
                <w:p w:rsidR="00B43E2F" w:rsidRPr="002E2C70" w:rsidRDefault="00B43E2F" w:rsidP="00463B7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325" w:firstLine="520"/>
                    <w:rPr>
                      <w:sz w:val="16"/>
                      <w:szCs w:val="16"/>
                    </w:rPr>
                  </w:pPr>
                  <w:r w:rsidRPr="002E2C70">
                    <w:rPr>
                      <w:rFonts w:hint="eastAsia"/>
                      <w:sz w:val="16"/>
                      <w:szCs w:val="16"/>
                    </w:rPr>
                    <w:t>加本賽事。</w:t>
                  </w:r>
                </w:p>
                <w:p w:rsidR="00B43E2F" w:rsidRPr="002E2C70" w:rsidRDefault="00B43E2F" w:rsidP="003B66E9">
                  <w:pPr>
                    <w:snapToGrid w:val="0"/>
                    <w:spacing w:line="0" w:lineRule="atLeast"/>
                    <w:ind w:firstLineChars="225" w:firstLine="360"/>
                    <w:rPr>
                      <w:sz w:val="16"/>
                      <w:szCs w:val="16"/>
                      <w:lang w:eastAsia="zh-HK"/>
                    </w:rPr>
                  </w:pPr>
                  <w:r w:rsidRPr="002E2C70">
                    <w:rPr>
                      <w:rFonts w:hint="eastAsia"/>
                      <w:sz w:val="16"/>
                      <w:szCs w:val="16"/>
                    </w:rPr>
                    <w:t xml:space="preserve">3). 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一位球員只能代表一隊參賽；</w:t>
                  </w:r>
                </w:p>
                <w:p w:rsidR="00B43E2F" w:rsidRPr="002E2C70" w:rsidRDefault="00B43E2F" w:rsidP="003B66E9">
                  <w:pPr>
                    <w:snapToGrid w:val="0"/>
                    <w:spacing w:line="0" w:lineRule="atLeast"/>
                    <w:ind w:firstLineChars="225" w:firstLine="360"/>
                    <w:rPr>
                      <w:sz w:val="16"/>
                      <w:szCs w:val="16"/>
                    </w:rPr>
                  </w:pPr>
                  <w:r w:rsidRPr="002E2C70">
                    <w:rPr>
                      <w:rFonts w:hint="eastAsia"/>
                      <w:sz w:val="16"/>
                      <w:szCs w:val="16"/>
                    </w:rPr>
                    <w:t xml:space="preserve">4). </w:t>
                  </w:r>
                  <w:r w:rsidRPr="002E2C70">
                    <w:rPr>
                      <w:rFonts w:hint="eastAsia"/>
                      <w:sz w:val="16"/>
                      <w:szCs w:val="16"/>
                    </w:rPr>
                    <w:t>已報名參加本大會之籃球賽者，均不能參加足球賽；</w:t>
                  </w:r>
                </w:p>
                <w:p w:rsidR="00B43E2F" w:rsidRDefault="00B43E2F" w:rsidP="001114E2">
                  <w:pPr>
                    <w:snapToGrid w:val="0"/>
                    <w:spacing w:line="0" w:lineRule="atLeast"/>
                    <w:ind w:leftChars="150" w:left="600" w:hangingChars="150" w:hanging="24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5). </w:t>
                  </w:r>
                  <w:r>
                    <w:rPr>
                      <w:rFonts w:hint="eastAsia"/>
                      <w:sz w:val="16"/>
                      <w:szCs w:val="16"/>
                    </w:rPr>
                    <w:t>本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報名表必須提交正本；</w:t>
                  </w:r>
                </w:p>
                <w:p w:rsidR="00B43E2F" w:rsidRPr="00816ECE" w:rsidRDefault="00B43E2F" w:rsidP="003B66E9">
                  <w:pPr>
                    <w:snapToGrid w:val="0"/>
                    <w:spacing w:line="0" w:lineRule="atLeast"/>
                    <w:ind w:firstLineChars="225" w:firstLine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6). </w:t>
                  </w:r>
                  <w:r w:rsidRPr="00685AD2">
                    <w:rPr>
                      <w:rFonts w:hint="eastAsia"/>
                      <w:sz w:val="16"/>
                      <w:szCs w:val="16"/>
                      <w:u w:val="single"/>
                    </w:rPr>
                    <w:t>未有填妥報名資料或未有提交相片之球員，將不獲得參賽資格</w:t>
                  </w:r>
                  <w:r w:rsidRPr="00685AD2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  <w:p w:rsidR="00B43E2F" w:rsidRDefault="00B43E2F" w:rsidP="003B66E9">
                  <w:pPr>
                    <w:tabs>
                      <w:tab w:val="left" w:pos="1302"/>
                    </w:tabs>
                    <w:snapToGrid w:val="0"/>
                    <w:spacing w:before="60" w:after="60"/>
                    <w:ind w:left="600" w:hanging="600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Nota</w:t>
                  </w:r>
                  <w:r>
                    <w:rPr>
                      <w:sz w:val="16"/>
                      <w:lang w:val="pt-BR"/>
                    </w:rPr>
                    <w:t>：</w:t>
                  </w:r>
                  <w:r>
                    <w:rPr>
                      <w:sz w:val="16"/>
                      <w:lang w:val="pt-BR"/>
                    </w:rPr>
                    <w:t>1</w:t>
                  </w:r>
                  <w:r w:rsidRPr="00F676E0">
                    <w:rPr>
                      <w:rFonts w:ascii="Arial" w:hAnsi="Arial" w:cs="Arial"/>
                      <w:color w:val="0000FF"/>
                      <w:sz w:val="20"/>
                    </w:rPr>
                    <w:t xml:space="preserve"> </w:t>
                  </w:r>
                  <w:r w:rsidRPr="00F676E0">
                    <w:rPr>
                      <w:sz w:val="16"/>
                    </w:rPr>
                    <w:t xml:space="preserve">Não são admitidos jogadores envolvidos nas competições organizadas pela Associação de Futebol de Macau para a época de </w:t>
                  </w:r>
                  <w:r>
                    <w:rPr>
                      <w:rFonts w:hint="eastAsia"/>
                      <w:sz w:val="16"/>
                    </w:rPr>
                    <w:t>201</w:t>
                  </w:r>
                  <w:r>
                    <w:rPr>
                      <w:rFonts w:hint="eastAsia"/>
                      <w:sz w:val="16"/>
                      <w:lang w:eastAsia="zh-HK"/>
                    </w:rPr>
                    <w:t>5</w:t>
                  </w:r>
                  <w:r w:rsidR="00BD33D5">
                    <w:rPr>
                      <w:rFonts w:hint="eastAsia"/>
                      <w:sz w:val="16"/>
                    </w:rPr>
                    <w:t xml:space="preserve"> e 2016</w:t>
                  </w:r>
                  <w:r w:rsidRPr="00F676E0">
                    <w:rPr>
                      <w:sz w:val="16"/>
                    </w:rPr>
                    <w:t xml:space="preserve"> (excepto jogadores com idade superior a 60 anos).</w:t>
                  </w:r>
                </w:p>
                <w:p w:rsidR="00B43E2F" w:rsidRDefault="00B43E2F" w:rsidP="00F676E0">
                  <w:pPr>
                    <w:tabs>
                      <w:tab w:val="left" w:pos="480"/>
                    </w:tabs>
                    <w:snapToGrid w:val="0"/>
                    <w:spacing w:before="60" w:after="60"/>
                    <w:ind w:left="600" w:hanging="60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rFonts w:hint="eastAsia"/>
                      <w:sz w:val="16"/>
                    </w:rPr>
                    <w:t>2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FF"/>
                      <w:sz w:val="20"/>
                    </w:rPr>
                    <w:t xml:space="preserve"> </w:t>
                  </w:r>
                  <w:r w:rsidRPr="00F676E0">
                    <w:rPr>
                      <w:sz w:val="16"/>
                    </w:rPr>
                    <w:t>Não são admitidos jogadores que</w:t>
                  </w:r>
                  <w:r w:rsidR="002811B8">
                    <w:rPr>
                      <w:sz w:val="16"/>
                    </w:rPr>
                    <w:t>,</w:t>
                  </w:r>
                  <w:r w:rsidRPr="00F676E0">
                    <w:rPr>
                      <w:sz w:val="16"/>
                    </w:rPr>
                    <w:t xml:space="preserve"> na época de </w:t>
                  </w:r>
                  <w:r>
                    <w:rPr>
                      <w:sz w:val="16"/>
                    </w:rPr>
                    <w:t>201</w:t>
                  </w:r>
                  <w:r w:rsidR="00BD33D5">
                    <w:rPr>
                      <w:rFonts w:hint="eastAsia"/>
                      <w:sz w:val="16"/>
                    </w:rPr>
                    <w:t>6</w:t>
                  </w:r>
                  <w:r w:rsidR="002811B8">
                    <w:rPr>
                      <w:sz w:val="16"/>
                      <w:lang w:eastAsia="zh-HK"/>
                    </w:rPr>
                    <w:t>,</w:t>
                  </w:r>
                  <w:r w:rsidRPr="00F676E0">
                    <w:rPr>
                      <w:sz w:val="16"/>
                    </w:rPr>
                    <w:t xml:space="preserve"> integraram a Selecção de Macau.</w:t>
                  </w:r>
                </w:p>
                <w:p w:rsidR="00B43E2F" w:rsidRPr="00463B77" w:rsidRDefault="00B43E2F">
                  <w:pPr>
                    <w:tabs>
                      <w:tab w:val="left" w:pos="1302"/>
                    </w:tabs>
                    <w:snapToGrid w:val="0"/>
                    <w:spacing w:before="60" w:after="60"/>
                    <w:ind w:left="480" w:hanging="480"/>
                    <w:jc w:val="both"/>
                    <w:rPr>
                      <w:sz w:val="16"/>
                    </w:rPr>
                  </w:pPr>
                  <w:r w:rsidRPr="00F676E0">
                    <w:rPr>
                      <w:sz w:val="16"/>
                    </w:rPr>
                    <w:tab/>
                  </w:r>
                  <w:r w:rsidRPr="00463B77">
                    <w:rPr>
                      <w:sz w:val="16"/>
                    </w:rPr>
                    <w:t>3.</w:t>
                  </w:r>
                  <w:r w:rsidRPr="00463B77">
                    <w:t xml:space="preserve"> </w:t>
                  </w:r>
                  <w:r w:rsidRPr="00463B77">
                    <w:rPr>
                      <w:sz w:val="16"/>
                    </w:rPr>
                    <w:t>Um jogador só pode fazer parte de uma equipa.</w:t>
                  </w:r>
                </w:p>
                <w:p w:rsidR="00B43E2F" w:rsidRDefault="00C35545" w:rsidP="00463B77">
                  <w:pPr>
                    <w:tabs>
                      <w:tab w:val="left" w:pos="480"/>
                    </w:tabs>
                    <w:snapToGrid w:val="0"/>
                    <w:spacing w:before="60" w:after="60"/>
                    <w:ind w:left="600" w:hanging="600"/>
                    <w:jc w:val="both"/>
                    <w:rPr>
                      <w:sz w:val="16"/>
                    </w:rPr>
                  </w:pPr>
                  <w:r w:rsidRPr="00C35545">
                    <w:rPr>
                      <w:lang w:val="pt-BR"/>
                    </w:rPr>
                    <w:tab/>
                  </w:r>
                  <w:r w:rsidR="00B43E2F" w:rsidRPr="002919EB">
                    <w:rPr>
                      <w:sz w:val="16"/>
                    </w:rPr>
                    <w:t>4.</w:t>
                  </w:r>
                  <w:r w:rsidR="00B43E2F" w:rsidRPr="00463B77">
                    <w:t xml:space="preserve"> </w:t>
                  </w:r>
                  <w:r w:rsidR="00B43E2F">
                    <w:rPr>
                      <w:sz w:val="16"/>
                    </w:rPr>
                    <w:t>Os jogadores da prova de basquetebol deste Festival desportivo não podem participar na prova de futebol.</w:t>
                  </w:r>
                </w:p>
                <w:p w:rsidR="00B43E2F" w:rsidRDefault="00C35545" w:rsidP="00091CA6">
                  <w:pPr>
                    <w:tabs>
                      <w:tab w:val="left" w:pos="480"/>
                    </w:tabs>
                    <w:snapToGrid w:val="0"/>
                    <w:spacing w:before="60" w:after="120"/>
                    <w:ind w:left="601" w:hanging="601"/>
                    <w:jc w:val="both"/>
                    <w:rPr>
                      <w:sz w:val="16"/>
                    </w:rPr>
                  </w:pPr>
                  <w:r w:rsidRPr="00C35545">
                    <w:rPr>
                      <w:lang w:val="pt-BR"/>
                    </w:rPr>
                    <w:tab/>
                  </w:r>
                  <w:r w:rsidR="00B43E2F">
                    <w:rPr>
                      <w:sz w:val="16"/>
                    </w:rPr>
                    <w:t>5</w:t>
                  </w:r>
                  <w:r w:rsidR="00B43E2F" w:rsidRPr="002919EB">
                    <w:rPr>
                      <w:sz w:val="16"/>
                    </w:rPr>
                    <w:t>.</w:t>
                  </w:r>
                  <w:r w:rsidR="00B43E2F">
                    <w:rPr>
                      <w:sz w:val="16"/>
                    </w:rPr>
                    <w:t xml:space="preserve"> </w:t>
                  </w:r>
                  <w:r w:rsidR="00B43E2F" w:rsidRPr="00091CA6">
                    <w:rPr>
                      <w:sz w:val="16"/>
                    </w:rPr>
                    <w:t>Apenas se aceitam os originais do presente boletim de inscrição.</w:t>
                  </w:r>
                </w:p>
                <w:p w:rsidR="00B43E2F" w:rsidRPr="00091CA6" w:rsidRDefault="00C35545" w:rsidP="00091CA6">
                  <w:pPr>
                    <w:tabs>
                      <w:tab w:val="left" w:pos="480"/>
                    </w:tabs>
                    <w:spacing w:line="0" w:lineRule="atLeast"/>
                    <w:ind w:left="600" w:hangingChars="250" w:hanging="600"/>
                    <w:rPr>
                      <w:sz w:val="16"/>
                    </w:rPr>
                  </w:pPr>
                  <w:r w:rsidRPr="00C35545">
                    <w:rPr>
                      <w:lang w:val="pt-BR"/>
                    </w:rPr>
                    <w:tab/>
                  </w:r>
                  <w:r w:rsidR="00B43E2F" w:rsidRPr="00091CA6">
                    <w:rPr>
                      <w:sz w:val="16"/>
                    </w:rPr>
                    <w:t>6</w:t>
                  </w:r>
                  <w:r w:rsidR="00B43E2F" w:rsidRPr="00044837">
                    <w:rPr>
                      <w:sz w:val="16"/>
                      <w:u w:val="single"/>
                    </w:rPr>
                    <w:t>. É negada a participação de jogadores que não entregaram a fotografia e/ou não facultaram, na totalidade, os dados exigidos no boletim de</w:t>
                  </w:r>
                  <w:r w:rsidR="00B43E2F" w:rsidRPr="00044837">
                    <w:rPr>
                      <w:rFonts w:ascii="Arial" w:hAnsi="Arial" w:cs="Arial"/>
                      <w:color w:val="0000FF"/>
                      <w:sz w:val="20"/>
                      <w:u w:val="single"/>
                    </w:rPr>
                    <w:t xml:space="preserve"> </w:t>
                  </w:r>
                  <w:r w:rsidR="00B43E2F" w:rsidRPr="00044837">
                    <w:rPr>
                      <w:sz w:val="16"/>
                      <w:u w:val="single"/>
                    </w:rPr>
                    <w:t>inscrição.</w:t>
                  </w:r>
                </w:p>
              </w:txbxContent>
            </v:textbox>
          </v:shape>
        </w:pict>
      </w:r>
    </w:p>
    <w:p w:rsidR="00255583" w:rsidRDefault="00255583" w:rsidP="00C81C0D">
      <w:pPr>
        <w:spacing w:line="0" w:lineRule="atLeast"/>
        <w:ind w:firstLine="4559"/>
        <w:jc w:val="center"/>
      </w:pPr>
      <w:r>
        <w:rPr>
          <w:rFonts w:hint="eastAsia"/>
        </w:rPr>
        <w:t>機構負責人</w:t>
      </w:r>
    </w:p>
    <w:p w:rsidR="00255583" w:rsidRDefault="00255583" w:rsidP="00C81C0D">
      <w:pPr>
        <w:spacing w:line="0" w:lineRule="atLeast"/>
        <w:ind w:firstLine="4559"/>
        <w:jc w:val="center"/>
      </w:pPr>
      <w:r>
        <w:t xml:space="preserve">O </w:t>
      </w:r>
      <w:r w:rsidR="00F258A3">
        <w:t>d</w:t>
      </w:r>
      <w:r>
        <w:t xml:space="preserve">irigente da </w:t>
      </w:r>
      <w:r w:rsidR="00F258A3">
        <w:t>e</w:t>
      </w:r>
      <w:r>
        <w:t>ntidade</w:t>
      </w: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ind w:firstLine="4560"/>
        <w:jc w:val="center"/>
      </w:pPr>
      <w:r>
        <w:t>_______________________________</w:t>
      </w:r>
    </w:p>
    <w:p w:rsidR="00255583" w:rsidRDefault="00255583" w:rsidP="00685AD2">
      <w:pPr>
        <w:ind w:firstLine="456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8A7CBA" w:rsidRPr="002E2C70" w:rsidRDefault="009211A2" w:rsidP="00685AD2">
      <w:pPr>
        <w:ind w:firstLine="4560"/>
        <w:jc w:val="center"/>
        <w:rPr>
          <w:lang w:eastAsia="zh-HK"/>
        </w:rPr>
      </w:pPr>
      <w:r>
        <w:t>________/_______</w:t>
      </w:r>
      <w:r w:rsidRPr="002E2C70">
        <w:t>___/</w:t>
      </w:r>
      <w:r w:rsidR="00DA6D3D">
        <w:t>201</w:t>
      </w:r>
      <w:r w:rsidR="00BD33D5">
        <w:rPr>
          <w:rFonts w:hint="eastAsia"/>
        </w:rPr>
        <w:t>6</w:t>
      </w:r>
    </w:p>
    <w:p w:rsidR="008A7CBA" w:rsidRPr="00603836" w:rsidRDefault="004B3D41" w:rsidP="00685AD2">
      <w:pPr>
        <w:jc w:val="center"/>
        <w:rPr>
          <w:sz w:val="22"/>
          <w:szCs w:val="22"/>
        </w:rPr>
      </w:pPr>
      <w:r w:rsidRPr="004B3D41">
        <w:rPr>
          <w:noProof/>
          <w:sz w:val="20"/>
          <w:lang w:val="en-US"/>
        </w:rPr>
        <w:pict>
          <v:shape id="_x0000_s1028" type="#_x0000_t202" style="position:absolute;left:0;text-align:left;margin-left:275.55pt;margin-top:1.45pt;width:227.25pt;height:122.25pt;z-index:251658240">
            <v:textbox style="mso-next-textbox:#_x0000_s1028">
              <w:txbxContent>
                <w:p w:rsidR="007A6A48" w:rsidRDefault="00C35545">
                  <w:pPr>
                    <w:spacing w:line="0" w:lineRule="atLeast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C35545">
                    <w:rPr>
                      <w:rFonts w:ascii="新細明體" w:hAnsi="新細明體" w:hint="eastAsia"/>
                      <w:sz w:val="16"/>
                      <w:szCs w:val="16"/>
                    </w:rPr>
                    <w:t>所收集的個人資料會用作體育活動報名之用並記載於資料庫內。有關資料將傳送予協辦活動之體育總會。</w:t>
                  </w:r>
                  <w:r w:rsidRPr="00C35545">
                    <w:rPr>
                      <w:rFonts w:ascii="新細明體" w:hAnsi="新細明體" w:hint="eastAsia"/>
                      <w:sz w:val="16"/>
                      <w:szCs w:val="16"/>
                    </w:rPr>
                    <w:t>根據第</w:t>
                  </w:r>
                  <w:r w:rsidRPr="00C35545">
                    <w:rPr>
                      <w:rFonts w:ascii="新細明體" w:hAnsi="新細明體"/>
                      <w:sz w:val="16"/>
                      <w:szCs w:val="16"/>
                    </w:rPr>
                    <w:t>8/2005號法律，資料當事人有權查閱、更正及更新其在體育局儲存的個人資料。所有個人資料會絕對保密及確保安全。</w:t>
                  </w:r>
                </w:p>
                <w:p w:rsidR="00C35545" w:rsidRDefault="00C81C0D" w:rsidP="00C81C0D">
                  <w:pPr>
                    <w:tabs>
                      <w:tab w:val="left" w:pos="480"/>
                    </w:tabs>
                    <w:spacing w:line="0" w:lineRule="atLeast"/>
                    <w:jc w:val="both"/>
                    <w:rPr>
                      <w:sz w:val="16"/>
                    </w:rPr>
                  </w:pPr>
                  <w:r w:rsidRPr="007E0E53">
                    <w:rPr>
                      <w:rFonts w:ascii="新細明體" w:hAnsi="新細明體" w:hint="eastAsia"/>
                      <w:sz w:val="16"/>
                      <w:szCs w:val="16"/>
                      <w:lang w:val="pt-BR"/>
                    </w:rPr>
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</w:p>
    <w:p w:rsidR="00255583" w:rsidRPr="00C17095" w:rsidRDefault="00255583" w:rsidP="00685AD2">
      <w:pPr>
        <w:ind w:firstLine="4560"/>
        <w:jc w:val="center"/>
        <w:rPr>
          <w:sz w:val="20"/>
        </w:rPr>
      </w:pPr>
    </w:p>
    <w:sectPr w:rsidR="00255583" w:rsidRPr="00C17095" w:rsidSect="00D14812">
      <w:headerReference w:type="default" r:id="rId7"/>
      <w:pgSz w:w="11906" w:h="16838" w:code="9"/>
      <w:pgMar w:top="360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2F" w:rsidRDefault="00B43E2F">
      <w:r>
        <w:separator/>
      </w:r>
    </w:p>
  </w:endnote>
  <w:endnote w:type="continuationSeparator" w:id="1">
    <w:p w:rsidR="00B43E2F" w:rsidRDefault="00B4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2F" w:rsidRDefault="00B43E2F">
      <w:r>
        <w:separator/>
      </w:r>
    </w:p>
  </w:footnote>
  <w:footnote w:type="continuationSeparator" w:id="1">
    <w:p w:rsidR="00B43E2F" w:rsidRDefault="00B4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2F" w:rsidRPr="002E2C70" w:rsidRDefault="00B43E2F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>
      <w:rPr>
        <w:rFonts w:eastAsia="DFKai-SB"/>
        <w:b/>
        <w:w w:val="150"/>
        <w:sz w:val="32"/>
        <w:lang w:val="en-US"/>
      </w:rPr>
      <w:t>201</w:t>
    </w:r>
    <w:r w:rsidR="00BD33D5">
      <w:rPr>
        <w:rFonts w:eastAsia="DFKai-SB"/>
        <w:b/>
        <w:w w:val="150"/>
        <w:sz w:val="32"/>
        <w:lang w:val="en-US"/>
      </w:rPr>
      <w:t>6</w:t>
    </w:r>
    <w:r w:rsidRPr="002E2C70">
      <w:rPr>
        <w:rFonts w:eastAsia="DFKai-SB" w:hint="eastAsia"/>
        <w:b/>
        <w:w w:val="150"/>
        <w:sz w:val="32"/>
      </w:rPr>
      <w:t>公共機構體育競技大會</w:t>
    </w:r>
  </w:p>
  <w:p w:rsidR="00B43E2F" w:rsidRPr="002E2C70" w:rsidRDefault="00B43E2F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2E2C70">
      <w:rPr>
        <w:rFonts w:ascii="Arial Narrow" w:hAnsi="Arial Narrow"/>
        <w:b/>
        <w:w w:val="150"/>
        <w:sz w:val="32"/>
        <w:lang w:val="pt-BR"/>
      </w:rPr>
      <w:t xml:space="preserve">Festival Desportivo das Entidades Públicas </w:t>
    </w:r>
    <w:r>
      <w:rPr>
        <w:rFonts w:ascii="Arial Narrow" w:hAnsi="Arial Narrow"/>
        <w:b/>
        <w:w w:val="150"/>
        <w:sz w:val="32"/>
        <w:lang w:val="pt-BR"/>
      </w:rPr>
      <w:t>201</w:t>
    </w:r>
    <w:r w:rsidR="00BD33D5">
      <w:rPr>
        <w:rFonts w:ascii="Arial Narrow" w:hAnsi="Arial Narrow"/>
        <w:b/>
        <w:w w:val="150"/>
        <w:sz w:val="32"/>
        <w:lang w:val="pt-BR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30"/>
    <w:multiLevelType w:val="hybridMultilevel"/>
    <w:tmpl w:val="7368FF7C"/>
    <w:lvl w:ilvl="0" w:tplc="EAE04F76">
      <w:start w:val="2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PMingLiU" w:hAnsi="Times New Roman" w:cs="Times New Roman" w:hint="default"/>
      </w:rPr>
    </w:lvl>
    <w:lvl w:ilvl="1" w:tplc="DD9C6DDA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2" w:tplc="E54401C4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3" w:tplc="377293E2" w:tentative="1">
      <w:start w:val="1"/>
      <w:numFmt w:val="bullet"/>
      <w:lvlText w:val="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4" w:tplc="DFFE94D8" w:tentative="1">
      <w:start w:val="1"/>
      <w:numFmt w:val="bullet"/>
      <w:lvlText w:val="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5" w:tplc="C4E64FD4" w:tentative="1">
      <w:start w:val="1"/>
      <w:numFmt w:val="bullet"/>
      <w:lvlText w:val="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6" w:tplc="F98E439C" w:tentative="1">
      <w:start w:val="1"/>
      <w:numFmt w:val="bullet"/>
      <w:lvlText w:val="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7" w:tplc="2D94CBAC" w:tentative="1">
      <w:start w:val="1"/>
      <w:numFmt w:val="bullet"/>
      <w:lvlText w:val="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8" w:tplc="0E2293FE" w:tentative="1">
      <w:start w:val="1"/>
      <w:numFmt w:val="bullet"/>
      <w:lvlText w:val="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</w:abstractNum>
  <w:abstractNum w:abstractNumId="1">
    <w:nsid w:val="374E6FE8"/>
    <w:multiLevelType w:val="hybridMultilevel"/>
    <w:tmpl w:val="4F921A44"/>
    <w:lvl w:ilvl="0" w:tplc="BB0E9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0AF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85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FCD5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25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5A33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666C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656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7495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067"/>
    <w:rsid w:val="00015138"/>
    <w:rsid w:val="00044837"/>
    <w:rsid w:val="000812BB"/>
    <w:rsid w:val="00091CA6"/>
    <w:rsid w:val="000E74B3"/>
    <w:rsid w:val="001114E2"/>
    <w:rsid w:val="00113C5F"/>
    <w:rsid w:val="0019692E"/>
    <w:rsid w:val="001A1821"/>
    <w:rsid w:val="001B1431"/>
    <w:rsid w:val="001C24FB"/>
    <w:rsid w:val="001E01BC"/>
    <w:rsid w:val="00201B9A"/>
    <w:rsid w:val="002032F4"/>
    <w:rsid w:val="00213BA3"/>
    <w:rsid w:val="002273AE"/>
    <w:rsid w:val="00247836"/>
    <w:rsid w:val="00255583"/>
    <w:rsid w:val="002716A4"/>
    <w:rsid w:val="002811B8"/>
    <w:rsid w:val="002919EB"/>
    <w:rsid w:val="002C4962"/>
    <w:rsid w:val="002D4FCA"/>
    <w:rsid w:val="002E2C70"/>
    <w:rsid w:val="00302946"/>
    <w:rsid w:val="00335C64"/>
    <w:rsid w:val="0035335A"/>
    <w:rsid w:val="003B291B"/>
    <w:rsid w:val="003B66E9"/>
    <w:rsid w:val="00463B77"/>
    <w:rsid w:val="004738B1"/>
    <w:rsid w:val="00485400"/>
    <w:rsid w:val="00486D4C"/>
    <w:rsid w:val="004B3D41"/>
    <w:rsid w:val="004F76C6"/>
    <w:rsid w:val="00527A83"/>
    <w:rsid w:val="00546A01"/>
    <w:rsid w:val="00547F9C"/>
    <w:rsid w:val="00567D87"/>
    <w:rsid w:val="0066103F"/>
    <w:rsid w:val="00685AD2"/>
    <w:rsid w:val="006964DB"/>
    <w:rsid w:val="006C2EF9"/>
    <w:rsid w:val="00701159"/>
    <w:rsid w:val="00741D2E"/>
    <w:rsid w:val="00772147"/>
    <w:rsid w:val="007761A5"/>
    <w:rsid w:val="00792260"/>
    <w:rsid w:val="007A6A48"/>
    <w:rsid w:val="007B4AB8"/>
    <w:rsid w:val="007F0690"/>
    <w:rsid w:val="0082134D"/>
    <w:rsid w:val="00835424"/>
    <w:rsid w:val="00873623"/>
    <w:rsid w:val="008A7CBA"/>
    <w:rsid w:val="008D4A05"/>
    <w:rsid w:val="0090440A"/>
    <w:rsid w:val="009211A2"/>
    <w:rsid w:val="00944D8C"/>
    <w:rsid w:val="009D679F"/>
    <w:rsid w:val="00A34A4D"/>
    <w:rsid w:val="00A36EB7"/>
    <w:rsid w:val="00A47A72"/>
    <w:rsid w:val="00A57D74"/>
    <w:rsid w:val="00A67FBE"/>
    <w:rsid w:val="00A84200"/>
    <w:rsid w:val="00A90584"/>
    <w:rsid w:val="00AB02C2"/>
    <w:rsid w:val="00AF30AD"/>
    <w:rsid w:val="00B3045F"/>
    <w:rsid w:val="00B43E2F"/>
    <w:rsid w:val="00B44858"/>
    <w:rsid w:val="00BB2C36"/>
    <w:rsid w:val="00BD33D5"/>
    <w:rsid w:val="00BF113D"/>
    <w:rsid w:val="00BF1EDB"/>
    <w:rsid w:val="00C135BC"/>
    <w:rsid w:val="00C17095"/>
    <w:rsid w:val="00C304D6"/>
    <w:rsid w:val="00C35545"/>
    <w:rsid w:val="00C46F54"/>
    <w:rsid w:val="00C70A8E"/>
    <w:rsid w:val="00C71ACB"/>
    <w:rsid w:val="00C81C0D"/>
    <w:rsid w:val="00CC4850"/>
    <w:rsid w:val="00CF27ED"/>
    <w:rsid w:val="00D030E3"/>
    <w:rsid w:val="00D14812"/>
    <w:rsid w:val="00D24067"/>
    <w:rsid w:val="00D43F93"/>
    <w:rsid w:val="00D72C16"/>
    <w:rsid w:val="00D75A40"/>
    <w:rsid w:val="00DA6D3D"/>
    <w:rsid w:val="00DD5A8A"/>
    <w:rsid w:val="00E03608"/>
    <w:rsid w:val="00E35C0B"/>
    <w:rsid w:val="00E51CEC"/>
    <w:rsid w:val="00E5331A"/>
    <w:rsid w:val="00E960B1"/>
    <w:rsid w:val="00EB004C"/>
    <w:rsid w:val="00ED1177"/>
    <w:rsid w:val="00F258A3"/>
    <w:rsid w:val="00F302DE"/>
    <w:rsid w:val="00F3607D"/>
    <w:rsid w:val="00F54484"/>
    <w:rsid w:val="00F676E0"/>
    <w:rsid w:val="00FB079B"/>
    <w:rsid w:val="00FE21E7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BC"/>
    <w:pPr>
      <w:widowControl w:val="0"/>
    </w:pPr>
    <w:rPr>
      <w:kern w:val="2"/>
      <w:sz w:val="24"/>
      <w:lang w:val="pt-PT" w:eastAsia="zh-TW"/>
    </w:rPr>
  </w:style>
  <w:style w:type="paragraph" w:styleId="1">
    <w:name w:val="heading 1"/>
    <w:basedOn w:val="a"/>
    <w:next w:val="a"/>
    <w:qFormat/>
    <w:rsid w:val="001E01BC"/>
    <w:pPr>
      <w:keepNext/>
      <w:tabs>
        <w:tab w:val="left" w:pos="7685"/>
      </w:tabs>
      <w:snapToGrid w:val="0"/>
      <w:ind w:firstLineChars="3661" w:firstLine="5863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E01BC"/>
    <w:rPr>
      <w:rFonts w:ascii="Arial" w:hAnsi="Arial"/>
      <w:sz w:val="18"/>
      <w:szCs w:val="18"/>
    </w:rPr>
  </w:style>
  <w:style w:type="table" w:styleId="a6">
    <w:name w:val="Table Grid"/>
    <w:basedOn w:val="a1"/>
    <w:rsid w:val="00D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F27ED"/>
  </w:style>
  <w:style w:type="character" w:customStyle="1" w:styleId="hps">
    <w:name w:val="hps"/>
    <w:basedOn w:val="a0"/>
    <w:rsid w:val="00CF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5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winniesin</cp:lastModifiedBy>
  <cp:revision>10</cp:revision>
  <cp:lastPrinted>2013-01-31T04:48:00Z</cp:lastPrinted>
  <dcterms:created xsi:type="dcterms:W3CDTF">2015-05-04T04:25:00Z</dcterms:created>
  <dcterms:modified xsi:type="dcterms:W3CDTF">2015-11-30T04:11:00Z</dcterms:modified>
</cp:coreProperties>
</file>